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A7" w:rsidRPr="00167D47" w:rsidRDefault="00BB32A7" w:rsidP="00167D4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BB32A7">
        <w:rPr>
          <w:rFonts w:asciiTheme="majorHAnsi" w:hAnsiTheme="majorHAnsi"/>
          <w:sz w:val="24"/>
          <w:szCs w:val="24"/>
        </w:rPr>
        <w:t xml:space="preserve">Brodnica, dnia </w:t>
      </w:r>
      <w:r w:rsidR="00167D47">
        <w:rPr>
          <w:rFonts w:asciiTheme="majorHAnsi" w:hAnsiTheme="majorHAnsi"/>
          <w:sz w:val="24"/>
          <w:szCs w:val="24"/>
        </w:rPr>
        <w:t>05 marca 2014</w:t>
      </w:r>
      <w:r w:rsidRPr="00BB32A7">
        <w:rPr>
          <w:rFonts w:asciiTheme="majorHAnsi" w:hAnsiTheme="majorHAnsi"/>
          <w:sz w:val="24"/>
          <w:szCs w:val="24"/>
        </w:rPr>
        <w:t>r.</w:t>
      </w:r>
    </w:p>
    <w:p w:rsidR="00BB32A7" w:rsidRPr="00016D6A" w:rsidRDefault="005D0D08" w:rsidP="00BB32A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INFORMACJA</w:t>
      </w:r>
      <w:r w:rsidR="00BB32A7" w:rsidRPr="00016D6A">
        <w:rPr>
          <w:rFonts w:asciiTheme="majorHAnsi" w:hAnsiTheme="majorHAnsi"/>
          <w:b/>
          <w:sz w:val="24"/>
          <w:szCs w:val="24"/>
        </w:rPr>
        <w:t xml:space="preserve"> </w:t>
      </w:r>
    </w:p>
    <w:p w:rsidR="00743FF6" w:rsidRPr="00016D6A" w:rsidRDefault="005D0D08" w:rsidP="00BB32A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wynikach</w:t>
      </w:r>
      <w:r w:rsidR="00BB32A7" w:rsidRPr="00016D6A">
        <w:rPr>
          <w:rFonts w:asciiTheme="majorHAnsi" w:hAnsiTheme="majorHAnsi"/>
          <w:b/>
          <w:sz w:val="24"/>
          <w:szCs w:val="24"/>
        </w:rPr>
        <w:t xml:space="preserve"> naboru</w:t>
      </w:r>
    </w:p>
    <w:p w:rsidR="00BB32A7" w:rsidRPr="00016D6A" w:rsidRDefault="00BB32A7" w:rsidP="00BB32A7">
      <w:pPr>
        <w:spacing w:line="240" w:lineRule="auto"/>
        <w:jc w:val="both"/>
        <w:rPr>
          <w:rFonts w:asciiTheme="majorHAnsi" w:hAnsiTheme="majorHAnsi"/>
        </w:rPr>
      </w:pPr>
    </w:p>
    <w:p w:rsidR="00BB32A7" w:rsidRPr="00016D6A" w:rsidRDefault="00BB32A7" w:rsidP="00BB32A7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ab/>
        <w:t xml:space="preserve">W dniu </w:t>
      </w:r>
      <w:r w:rsidR="00167D47">
        <w:rPr>
          <w:rFonts w:asciiTheme="majorHAnsi" w:hAnsiTheme="majorHAnsi"/>
        </w:rPr>
        <w:t>05 marca 2014r. o godz. 10.30</w:t>
      </w:r>
      <w:r w:rsidRPr="00016D6A">
        <w:rPr>
          <w:rFonts w:asciiTheme="majorHAnsi" w:hAnsiTheme="majorHAnsi"/>
        </w:rPr>
        <w:t xml:space="preserve"> w Gminnym Ośrodku Pomocy Społecznej </w:t>
      </w:r>
      <w:r w:rsidR="00167D47">
        <w:rPr>
          <w:rFonts w:asciiTheme="majorHAnsi" w:hAnsiTheme="majorHAnsi"/>
        </w:rPr>
        <w:t xml:space="preserve">                    </w:t>
      </w:r>
      <w:r w:rsidRPr="00016D6A">
        <w:rPr>
          <w:rFonts w:asciiTheme="majorHAnsi" w:hAnsiTheme="majorHAnsi"/>
        </w:rPr>
        <w:t xml:space="preserve">w Brodnicy, ul. Piwna 4 odbyło się otwarcie ofert złożonych w odpowiedzi na ogłoszenie naboru na wolne stanowisko pracy – </w:t>
      </w:r>
      <w:r w:rsidR="00167D47">
        <w:rPr>
          <w:rFonts w:asciiTheme="majorHAnsi" w:hAnsiTheme="majorHAnsi"/>
          <w:b/>
        </w:rPr>
        <w:t>pracownik socjalny w Gminnym Ośrodku Pomocy Społecznej w Brodnicy – ½ etatu</w:t>
      </w:r>
      <w:r w:rsidRPr="00016D6A">
        <w:rPr>
          <w:rFonts w:asciiTheme="majorHAnsi" w:hAnsiTheme="majorHAnsi"/>
          <w:b/>
        </w:rPr>
        <w:t>.</w:t>
      </w:r>
    </w:p>
    <w:p w:rsidR="00BB32A7" w:rsidRPr="00016D6A" w:rsidRDefault="00BB32A7" w:rsidP="00BB32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W naborze wziął udział 1  kandydat – </w:t>
      </w:r>
      <w:r w:rsidR="00167D47">
        <w:rPr>
          <w:rFonts w:asciiTheme="majorHAnsi" w:hAnsiTheme="majorHAnsi"/>
        </w:rPr>
        <w:t xml:space="preserve">Pan Patryk </w:t>
      </w:r>
      <w:proofErr w:type="spellStart"/>
      <w:r w:rsidR="00167D47">
        <w:rPr>
          <w:rFonts w:asciiTheme="majorHAnsi" w:hAnsiTheme="majorHAnsi"/>
        </w:rPr>
        <w:t>Płusa</w:t>
      </w:r>
      <w:proofErr w:type="spellEnd"/>
      <w:r w:rsidR="00167D47">
        <w:rPr>
          <w:rFonts w:asciiTheme="majorHAnsi" w:hAnsiTheme="majorHAnsi"/>
        </w:rPr>
        <w:t>, zam. Radoszki 62, 87-300 Brodnica.</w:t>
      </w:r>
    </w:p>
    <w:p w:rsidR="00167D47" w:rsidRPr="00016D6A" w:rsidRDefault="00167D47" w:rsidP="00167D47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W/wymieniony kandydat przedstawił</w:t>
      </w:r>
      <w:r w:rsidRPr="00016D6A">
        <w:rPr>
          <w:rFonts w:asciiTheme="majorHAnsi" w:hAnsiTheme="majorHAnsi"/>
        </w:rPr>
        <w:t xml:space="preserve"> następujące dokumenty:</w:t>
      </w:r>
    </w:p>
    <w:p w:rsidR="00167D47" w:rsidRPr="00016D6A" w:rsidRDefault="00167D47" w:rsidP="00167D47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- życiorys opatrzony klauzulą o wyrażeniu zgody na przetwarzanie danych osobowych;</w:t>
      </w:r>
    </w:p>
    <w:p w:rsidR="00167D47" w:rsidRPr="006D2A03" w:rsidRDefault="00167D47" w:rsidP="00167D47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- list motywacyjny;</w:t>
      </w:r>
    </w:p>
    <w:p w:rsidR="00167D47" w:rsidRDefault="00167D47" w:rsidP="00167D47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świadectwo pracy;</w:t>
      </w:r>
    </w:p>
    <w:p w:rsidR="00167D47" w:rsidRDefault="00167D47" w:rsidP="00167D47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kserokopie dokumentów potwierdzających wykształcenie;</w:t>
      </w:r>
    </w:p>
    <w:p w:rsidR="00167D47" w:rsidRDefault="00167D47" w:rsidP="00167D47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kwestionariusz osobowy;</w:t>
      </w:r>
    </w:p>
    <w:p w:rsidR="00167D47" w:rsidRPr="006D2A03" w:rsidRDefault="00167D47" w:rsidP="00167D47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wymagane oświadczenia.</w:t>
      </w:r>
    </w:p>
    <w:p w:rsidR="002C42FE" w:rsidRPr="00016D6A" w:rsidRDefault="002C42FE" w:rsidP="002C42FE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       2.  Nabór przeprowadziła Komisja Rekrutacyjna w składzie:</w:t>
      </w:r>
    </w:p>
    <w:p w:rsidR="002C42FE" w:rsidRPr="00016D6A" w:rsidRDefault="002C42FE" w:rsidP="002C42FE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Przewodniczący Komisji – Kierownik GOPS, Wiesława Jaranowska</w:t>
      </w:r>
    </w:p>
    <w:p w:rsidR="002C42FE" w:rsidRPr="00016D6A" w:rsidRDefault="002C42FE" w:rsidP="002C42FE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Członek Komisji – Pracownik socjalny, Magdalena </w:t>
      </w:r>
      <w:proofErr w:type="spellStart"/>
      <w:r w:rsidRPr="00016D6A">
        <w:rPr>
          <w:rFonts w:asciiTheme="majorHAnsi" w:hAnsiTheme="majorHAnsi"/>
        </w:rPr>
        <w:t>Brzóskiewicz</w:t>
      </w:r>
      <w:proofErr w:type="spellEnd"/>
    </w:p>
    <w:p w:rsidR="002C42FE" w:rsidRPr="00016D6A" w:rsidRDefault="002C42FE" w:rsidP="002C42FE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Członek Komisji – Referent ds. świadczeń rodzinnych, Renata Nowakowska</w:t>
      </w:r>
    </w:p>
    <w:p w:rsidR="00167D47" w:rsidRPr="006D2A03" w:rsidRDefault="00167D47" w:rsidP="00167D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Po zapoznaniu się ze złożonymi ofertami</w:t>
      </w:r>
      <w:r w:rsidRPr="00016D6A">
        <w:rPr>
          <w:rFonts w:asciiTheme="majorHAnsi" w:hAnsiTheme="majorHAnsi"/>
        </w:rPr>
        <w:t xml:space="preserve">, Komisja Rekrutacyjna stwierdza, </w:t>
      </w:r>
      <w:r w:rsidRPr="00016D6A">
        <w:rPr>
          <w:rFonts w:asciiTheme="majorHAnsi" w:hAnsiTheme="majorHAnsi"/>
          <w:b/>
        </w:rPr>
        <w:t xml:space="preserve">iż </w:t>
      </w:r>
      <w:r>
        <w:rPr>
          <w:rFonts w:asciiTheme="majorHAnsi" w:hAnsiTheme="majorHAnsi"/>
          <w:b/>
        </w:rPr>
        <w:t xml:space="preserve">Pan Patryk </w:t>
      </w:r>
      <w:proofErr w:type="spellStart"/>
      <w:r>
        <w:rPr>
          <w:rFonts w:asciiTheme="majorHAnsi" w:hAnsiTheme="majorHAnsi"/>
          <w:b/>
        </w:rPr>
        <w:t>Płusa</w:t>
      </w:r>
      <w:proofErr w:type="spellEnd"/>
      <w:r>
        <w:rPr>
          <w:rFonts w:asciiTheme="majorHAnsi" w:hAnsiTheme="majorHAnsi"/>
          <w:b/>
        </w:rPr>
        <w:t xml:space="preserve"> </w:t>
      </w:r>
      <w:r w:rsidRPr="00016D6A">
        <w:rPr>
          <w:rFonts w:asciiTheme="majorHAnsi" w:hAnsiTheme="majorHAnsi"/>
          <w:b/>
        </w:rPr>
        <w:t>nie spełnia ona wymagań niezbędnych do zatrudnienia na wskazanym stanowisku</w:t>
      </w:r>
      <w:r>
        <w:rPr>
          <w:rFonts w:asciiTheme="majorHAnsi" w:hAnsiTheme="majorHAnsi"/>
          <w:b/>
        </w:rPr>
        <w:t xml:space="preserve"> </w:t>
      </w:r>
      <w:r w:rsidRPr="004426A5">
        <w:rPr>
          <w:rFonts w:asciiTheme="majorHAnsi" w:hAnsiTheme="majorHAnsi"/>
        </w:rPr>
        <w:t xml:space="preserve">(tj. brak odpowiedniego </w:t>
      </w:r>
      <w:r>
        <w:rPr>
          <w:rFonts w:asciiTheme="majorHAnsi" w:hAnsiTheme="majorHAnsi"/>
        </w:rPr>
        <w:t>stażu pracy, określonego                           w ogłoszeniu o naborze</w:t>
      </w:r>
      <w:r w:rsidRPr="004426A5">
        <w:rPr>
          <w:rFonts w:asciiTheme="majorHAnsi" w:hAnsiTheme="majorHAnsi"/>
        </w:rPr>
        <w:t>).</w:t>
      </w:r>
      <w:r w:rsidRPr="004426A5">
        <w:rPr>
          <w:rFonts w:asciiTheme="majorHAnsi" w:hAnsiTheme="majorHAnsi"/>
          <w:u w:val="single"/>
        </w:rPr>
        <w:t xml:space="preserve"> </w:t>
      </w:r>
    </w:p>
    <w:p w:rsidR="004426A5" w:rsidRPr="00167D47" w:rsidRDefault="002C42FE" w:rsidP="00167D47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W związku z powyższym konieczne będzie ogłoszenie ponownego naboru.</w:t>
      </w:r>
    </w:p>
    <w:p w:rsidR="005D0D08" w:rsidRDefault="00016D6A" w:rsidP="00016D6A">
      <w:pPr>
        <w:spacing w:line="360" w:lineRule="auto"/>
        <w:jc w:val="both"/>
        <w:rPr>
          <w:rFonts w:asciiTheme="majorHAnsi" w:hAnsiTheme="majorHAnsi"/>
          <w:b/>
        </w:rPr>
      </w:pPr>
      <w:r w:rsidRPr="00016D6A">
        <w:rPr>
          <w:rFonts w:asciiTheme="majorHAnsi" w:hAnsiTheme="majorHAnsi"/>
          <w:b/>
        </w:rPr>
        <w:t xml:space="preserve">Informacja o ponownym naborze zostanie umieszczona na stronie internetowej Biuletynu Informacji Publicznej </w:t>
      </w:r>
      <w:hyperlink r:id="rId5" w:history="1">
        <w:r w:rsidRPr="00016D6A">
          <w:rPr>
            <w:rStyle w:val="Hipercze"/>
            <w:rFonts w:asciiTheme="majorHAnsi" w:hAnsiTheme="majorHAnsi"/>
            <w:b/>
          </w:rPr>
          <w:t>www.bip.brodnica.ug.gov.pl</w:t>
        </w:r>
      </w:hyperlink>
      <w:r w:rsidRPr="00016D6A">
        <w:rPr>
          <w:rFonts w:asciiTheme="majorHAnsi" w:hAnsiTheme="majorHAnsi"/>
          <w:b/>
        </w:rPr>
        <w:t xml:space="preserve"> oraz na tablicach informacyjnych Urzędu Gminy Brodnica oraz Gminnego Ośrodka Pomocy Społecznej w Brodnicy.</w:t>
      </w:r>
    </w:p>
    <w:p w:rsidR="005D0D08" w:rsidRPr="005D0D08" w:rsidRDefault="005D0D08" w:rsidP="005D0D08">
      <w:pPr>
        <w:spacing w:line="360" w:lineRule="auto"/>
        <w:ind w:left="4248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Kierownik GOPS – Wiesława Jaranowska</w:t>
      </w:r>
    </w:p>
    <w:sectPr w:rsidR="005D0D08" w:rsidRPr="005D0D08" w:rsidSect="009D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951"/>
    <w:multiLevelType w:val="hybridMultilevel"/>
    <w:tmpl w:val="9E4A1EF2"/>
    <w:lvl w:ilvl="0" w:tplc="866C4A8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B3570"/>
    <w:multiLevelType w:val="hybridMultilevel"/>
    <w:tmpl w:val="EB98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BB32A7"/>
    <w:rsid w:val="00016D6A"/>
    <w:rsid w:val="0009254D"/>
    <w:rsid w:val="00167D47"/>
    <w:rsid w:val="002C42FE"/>
    <w:rsid w:val="0033594B"/>
    <w:rsid w:val="004426A5"/>
    <w:rsid w:val="005D0D08"/>
    <w:rsid w:val="006F642A"/>
    <w:rsid w:val="00725806"/>
    <w:rsid w:val="009179A2"/>
    <w:rsid w:val="009D0876"/>
    <w:rsid w:val="00B21C2D"/>
    <w:rsid w:val="00B51551"/>
    <w:rsid w:val="00BB32A7"/>
    <w:rsid w:val="00C4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2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Renata Nowakowska</cp:lastModifiedBy>
  <cp:revision>2</cp:revision>
  <cp:lastPrinted>2014-03-05T12:33:00Z</cp:lastPrinted>
  <dcterms:created xsi:type="dcterms:W3CDTF">2014-03-05T12:33:00Z</dcterms:created>
  <dcterms:modified xsi:type="dcterms:W3CDTF">2014-03-05T12:33:00Z</dcterms:modified>
</cp:coreProperties>
</file>